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39" w:rsidRDefault="00D12B39" w:rsidP="00D12B39">
      <w:pPr>
        <w:ind w:left="-142" w:firstLine="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SZACOWANIE SZKÓD ŁOWIECKICH</w:t>
      </w:r>
    </w:p>
    <w:p w:rsidR="00D12B39" w:rsidRPr="00490065" w:rsidRDefault="00D12B39" w:rsidP="00D12B39">
      <w:pPr>
        <w:ind w:left="-142" w:firstLine="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HARMONOGRAM SZKOLENIA</w:t>
      </w:r>
    </w:p>
    <w:p w:rsidR="00D12B39" w:rsidRDefault="00D12B39" w:rsidP="00D12B39">
      <w:pPr>
        <w:ind w:left="-142" w:firstLine="142"/>
        <w:jc w:val="center"/>
        <w:rPr>
          <w:rFonts w:ascii="Cambria" w:hAnsi="Cambria"/>
          <w:b/>
        </w:rPr>
      </w:pPr>
      <w:r w:rsidRPr="00490065">
        <w:rPr>
          <w:rFonts w:ascii="Cambria" w:hAnsi="Cambria"/>
          <w:b/>
        </w:rPr>
        <w:t xml:space="preserve"> </w:t>
      </w:r>
    </w:p>
    <w:p w:rsidR="00D12B39" w:rsidRPr="00490065" w:rsidRDefault="00D12B39" w:rsidP="00D12B39">
      <w:pPr>
        <w:ind w:left="-142" w:firstLine="142"/>
        <w:jc w:val="center"/>
        <w:rPr>
          <w:rFonts w:ascii="Cambria" w:hAnsi="Cambria"/>
          <w:b/>
        </w:rPr>
      </w:pPr>
    </w:p>
    <w:p w:rsidR="00D12B39" w:rsidRPr="00490065" w:rsidRDefault="00D12B39" w:rsidP="00D12B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Sobota </w:t>
      </w:r>
      <w:r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18 maja 2024 </w:t>
      </w:r>
      <w:r w:rsidRPr="00490065">
        <w:rPr>
          <w:rFonts w:ascii="Cambria" w:hAnsi="Cambria"/>
          <w:b/>
        </w:rPr>
        <w:t>r.</w:t>
      </w:r>
    </w:p>
    <w:p w:rsidR="00D12B39" w:rsidRPr="00490065" w:rsidRDefault="00D12B39" w:rsidP="00D12B39">
      <w:pPr>
        <w:rPr>
          <w:rFonts w:ascii="Cambria" w:hAnsi="Cambria"/>
        </w:rPr>
      </w:pPr>
    </w:p>
    <w:p w:rsidR="00D12B39" w:rsidRDefault="00D12B39" w:rsidP="00D12B39">
      <w:pPr>
        <w:ind w:left="1560" w:hanging="1560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Pr="004A13DE">
        <w:rPr>
          <w:rFonts w:ascii="Cambria" w:hAnsi="Cambria"/>
          <w:b/>
        </w:rPr>
        <w:t>:00-</w:t>
      </w:r>
      <w:r>
        <w:rPr>
          <w:rFonts w:ascii="Cambria" w:hAnsi="Cambria"/>
          <w:b/>
        </w:rPr>
        <w:t>9</w:t>
      </w:r>
      <w:r w:rsidRPr="004A13DE">
        <w:rPr>
          <w:rFonts w:ascii="Cambria" w:hAnsi="Cambria"/>
          <w:b/>
        </w:rPr>
        <w:t>:15</w:t>
      </w:r>
      <w:r>
        <w:rPr>
          <w:rFonts w:ascii="Cambria" w:hAnsi="Cambria"/>
        </w:rPr>
        <w:t xml:space="preserve"> </w:t>
      </w:r>
      <w:r w:rsidRPr="00490065">
        <w:rPr>
          <w:rFonts w:ascii="Cambria" w:hAnsi="Cambria"/>
        </w:rPr>
        <w:t>– Otwarcie kursu i przywitanie uczestników</w:t>
      </w:r>
      <w:r>
        <w:rPr>
          <w:rFonts w:ascii="Cambria" w:hAnsi="Cambria"/>
        </w:rPr>
        <w:t xml:space="preserve"> </w:t>
      </w:r>
    </w:p>
    <w:p w:rsidR="00D12B39" w:rsidRPr="004A13DE" w:rsidRDefault="00D12B39" w:rsidP="00D12B39">
      <w:pPr>
        <w:rPr>
          <w:rFonts w:ascii="Cambria" w:hAnsi="Cambria"/>
          <w:i/>
        </w:rPr>
      </w:pPr>
    </w:p>
    <w:p w:rsidR="00D12B39" w:rsidRDefault="00D12B39" w:rsidP="00D12B39">
      <w:pPr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Pr="004A13DE">
        <w:rPr>
          <w:rFonts w:ascii="Cambria" w:hAnsi="Cambria"/>
          <w:b/>
        </w:rPr>
        <w:t>:15-</w:t>
      </w:r>
      <w:r>
        <w:rPr>
          <w:rFonts w:ascii="Cambria" w:hAnsi="Cambria"/>
          <w:b/>
        </w:rPr>
        <w:t>14</w:t>
      </w:r>
      <w:r w:rsidRPr="004A13DE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4A13DE">
        <w:rPr>
          <w:rFonts w:ascii="Cambria" w:hAnsi="Cambria"/>
          <w:b/>
        </w:rPr>
        <w:t>0</w:t>
      </w:r>
      <w:r w:rsidRPr="00490065">
        <w:rPr>
          <w:rFonts w:ascii="Cambria" w:hAnsi="Cambria"/>
        </w:rPr>
        <w:t xml:space="preserve"> </w:t>
      </w:r>
      <w:r>
        <w:rPr>
          <w:rFonts w:ascii="Cambria" w:hAnsi="Cambria"/>
        </w:rPr>
        <w:t>- Prawne aspekty odpowiedzialności za szkody łowieckie i p</w:t>
      </w:r>
      <w:r>
        <w:rPr>
          <w:rFonts w:ascii="Cambria" w:hAnsi="Cambria"/>
        </w:rPr>
        <w:t xml:space="preserve">rocedur </w:t>
      </w:r>
      <w:r>
        <w:rPr>
          <w:rFonts w:ascii="Cambria" w:hAnsi="Cambria"/>
        </w:rPr>
        <w:t xml:space="preserve"> związanych z szacowaniem szkód i </w:t>
      </w:r>
      <w:proofErr w:type="spellStart"/>
      <w:r>
        <w:rPr>
          <w:rFonts w:ascii="Cambria" w:hAnsi="Cambria"/>
        </w:rPr>
        <w:t>odwołaniami</w:t>
      </w:r>
      <w:proofErr w:type="spellEnd"/>
      <w:r>
        <w:rPr>
          <w:rFonts w:ascii="Cambria" w:hAnsi="Cambria"/>
        </w:rPr>
        <w:t xml:space="preserve"> od szacowania</w:t>
      </w:r>
    </w:p>
    <w:p w:rsidR="00D12B39" w:rsidRDefault="00D12B39" w:rsidP="00D12B39">
      <w:pPr>
        <w:rPr>
          <w:rFonts w:ascii="Cambria" w:hAnsi="Cambria"/>
        </w:rPr>
      </w:pPr>
    </w:p>
    <w:p w:rsidR="00D12B39" w:rsidRDefault="00D12B39" w:rsidP="00D12B39">
      <w:pPr>
        <w:rPr>
          <w:rFonts w:ascii="Cambria" w:hAnsi="Cambria"/>
        </w:rPr>
      </w:pPr>
      <w:r>
        <w:rPr>
          <w:rFonts w:ascii="Cambria" w:hAnsi="Cambria"/>
          <w:b/>
        </w:rPr>
        <w:t>14:00-15:0</w:t>
      </w:r>
      <w:r w:rsidRPr="004A13DE">
        <w:rPr>
          <w:rFonts w:ascii="Cambria" w:hAnsi="Cambria"/>
          <w:b/>
        </w:rPr>
        <w:t>0</w:t>
      </w:r>
      <w:r w:rsidRPr="0049006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4C4351">
        <w:rPr>
          <w:rFonts w:ascii="Cambria" w:hAnsi="Cambria"/>
          <w:b/>
        </w:rPr>
        <w:t>PRZERWA</w:t>
      </w:r>
    </w:p>
    <w:p w:rsidR="00D12B39" w:rsidRDefault="00D12B39" w:rsidP="00D12B39">
      <w:pPr>
        <w:rPr>
          <w:rFonts w:ascii="Cambria" w:hAnsi="Cambria"/>
        </w:rPr>
      </w:pPr>
    </w:p>
    <w:p w:rsidR="00D12B39" w:rsidRDefault="00D12B39" w:rsidP="00D12B39">
      <w:pPr>
        <w:rPr>
          <w:rFonts w:ascii="Cambria" w:hAnsi="Cambria"/>
        </w:rPr>
      </w:pPr>
      <w:r>
        <w:rPr>
          <w:rFonts w:ascii="Cambria" w:hAnsi="Cambria"/>
          <w:b/>
        </w:rPr>
        <w:t>15:00-17:0</w:t>
      </w:r>
      <w:r w:rsidRPr="003001F7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 </w:t>
      </w:r>
      <w:r w:rsidRPr="003001F7">
        <w:rPr>
          <w:rFonts w:ascii="Cambria" w:hAnsi="Cambria"/>
        </w:rPr>
        <w:t>–</w:t>
      </w:r>
      <w:r>
        <w:rPr>
          <w:rFonts w:ascii="Cambria" w:hAnsi="Cambria"/>
        </w:rPr>
        <w:t xml:space="preserve"> Zajęcia terenowe</w:t>
      </w:r>
    </w:p>
    <w:p w:rsidR="00D12B39" w:rsidRDefault="00D12B39" w:rsidP="00D12B39">
      <w:pPr>
        <w:rPr>
          <w:rFonts w:ascii="Cambria" w:hAnsi="Cambria"/>
        </w:rPr>
      </w:pPr>
    </w:p>
    <w:p w:rsidR="00D12B39" w:rsidRDefault="00D12B39" w:rsidP="00D12B39">
      <w:pPr>
        <w:rPr>
          <w:rFonts w:ascii="Cambria" w:hAnsi="Cambria"/>
        </w:rPr>
      </w:pPr>
      <w:r w:rsidRPr="00582B55">
        <w:rPr>
          <w:rFonts w:ascii="Cambria" w:hAnsi="Cambria"/>
          <w:b/>
          <w:bCs/>
        </w:rPr>
        <w:t>17.00-18.00</w:t>
      </w:r>
      <w:r>
        <w:rPr>
          <w:rFonts w:ascii="Cambria" w:hAnsi="Cambria"/>
        </w:rPr>
        <w:t xml:space="preserve"> - Prowadzenie dokumentacji związanej ze szkodami łowieckimi.  Wyroki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sądowe a zachowanie się myśliw</w:t>
      </w:r>
      <w:r>
        <w:rPr>
          <w:rFonts w:ascii="Cambria" w:hAnsi="Cambria"/>
        </w:rPr>
        <w:t>ych w procesie szacowania szkód.</w:t>
      </w:r>
    </w:p>
    <w:p w:rsidR="00D12B39" w:rsidRPr="00490065" w:rsidRDefault="00D12B39" w:rsidP="00D12B39">
      <w:pPr>
        <w:rPr>
          <w:rFonts w:ascii="Cambria" w:hAnsi="Cambria"/>
        </w:rPr>
      </w:pPr>
    </w:p>
    <w:p w:rsidR="00D12B39" w:rsidRDefault="00D12B39" w:rsidP="00D12B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Niedziela – 19 maja 2024 </w:t>
      </w:r>
      <w:r w:rsidRPr="00490065">
        <w:rPr>
          <w:rFonts w:ascii="Cambria" w:hAnsi="Cambria"/>
          <w:b/>
        </w:rPr>
        <w:t>r.</w:t>
      </w:r>
    </w:p>
    <w:p w:rsidR="00D12B39" w:rsidRPr="00490065" w:rsidRDefault="00D12B39" w:rsidP="00D12B39">
      <w:pPr>
        <w:rPr>
          <w:rFonts w:ascii="Cambria" w:hAnsi="Cambria"/>
          <w:b/>
        </w:rPr>
      </w:pPr>
    </w:p>
    <w:p w:rsidR="00D12B39" w:rsidRDefault="00D12B39" w:rsidP="00D12B39">
      <w:pPr>
        <w:rPr>
          <w:rFonts w:ascii="Cambria" w:hAnsi="Cambria"/>
        </w:rPr>
      </w:pPr>
      <w:r>
        <w:rPr>
          <w:rFonts w:ascii="Cambria" w:hAnsi="Cambria"/>
          <w:b/>
        </w:rPr>
        <w:t xml:space="preserve">09:00-10:00 </w:t>
      </w:r>
      <w:r w:rsidRPr="00490065">
        <w:rPr>
          <w:rFonts w:ascii="Cambria" w:hAnsi="Cambria"/>
        </w:rPr>
        <w:t>–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Elementy profilaktyki w zakresie szkód łowieckich</w:t>
      </w:r>
    </w:p>
    <w:p w:rsidR="00D12B39" w:rsidRDefault="00D12B39" w:rsidP="00D12B39">
      <w:pPr>
        <w:rPr>
          <w:rFonts w:ascii="Cambria" w:hAnsi="Cambria"/>
          <w:b/>
        </w:rPr>
      </w:pPr>
    </w:p>
    <w:p w:rsidR="00D12B39" w:rsidRDefault="00D12B39" w:rsidP="00D12B39">
      <w:pPr>
        <w:rPr>
          <w:rFonts w:ascii="Cambria" w:hAnsi="Cambria"/>
        </w:rPr>
      </w:pPr>
      <w:r>
        <w:rPr>
          <w:rFonts w:ascii="Cambria" w:hAnsi="Cambria"/>
          <w:b/>
        </w:rPr>
        <w:t>10:00-13:0</w:t>
      </w:r>
      <w:r w:rsidRPr="004A13DE">
        <w:rPr>
          <w:rFonts w:ascii="Cambria" w:hAnsi="Cambria"/>
          <w:b/>
        </w:rPr>
        <w:t>0</w:t>
      </w:r>
      <w:r>
        <w:rPr>
          <w:rFonts w:ascii="Cambria" w:hAnsi="Cambria"/>
        </w:rPr>
        <w:t xml:space="preserve"> </w:t>
      </w:r>
      <w:r w:rsidRPr="00490065">
        <w:rPr>
          <w:rFonts w:ascii="Cambria" w:hAnsi="Cambria"/>
        </w:rPr>
        <w:t>–</w:t>
      </w:r>
      <w:r w:rsidRPr="0057371D">
        <w:rPr>
          <w:rFonts w:ascii="Cambria" w:hAnsi="Cambria"/>
        </w:rPr>
        <w:t xml:space="preserve"> </w:t>
      </w:r>
      <w:r>
        <w:rPr>
          <w:rFonts w:ascii="Cambria" w:hAnsi="Cambria"/>
        </w:rPr>
        <w:t>Metodyki szacowania szkód</w:t>
      </w:r>
    </w:p>
    <w:p w:rsidR="00D12B39" w:rsidRDefault="00D12B39" w:rsidP="00D12B39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 zbożach,</w:t>
      </w:r>
    </w:p>
    <w:p w:rsidR="00D12B39" w:rsidRDefault="00D12B39" w:rsidP="00D12B39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 rzepaku,</w:t>
      </w:r>
      <w:bookmarkStart w:id="0" w:name="_GoBack"/>
      <w:bookmarkEnd w:id="0"/>
    </w:p>
    <w:p w:rsidR="00D12B39" w:rsidRDefault="00D12B39" w:rsidP="00D12B39">
      <w:pPr>
        <w:numPr>
          <w:ilvl w:val="0"/>
          <w:numId w:val="1"/>
        </w:numPr>
        <w:rPr>
          <w:rFonts w:ascii="Cambria" w:hAnsi="Cambria"/>
        </w:rPr>
      </w:pPr>
      <w:r w:rsidRPr="005B1AE8">
        <w:rPr>
          <w:rFonts w:ascii="Cambria" w:hAnsi="Cambria"/>
        </w:rPr>
        <w:t>w kukurydzy</w:t>
      </w:r>
      <w:r>
        <w:rPr>
          <w:rFonts w:ascii="Cambria" w:hAnsi="Cambria"/>
        </w:rPr>
        <w:t xml:space="preserve"> (różne kierunki użytkowania)</w:t>
      </w:r>
      <w:r w:rsidRPr="005B1AE8">
        <w:rPr>
          <w:rFonts w:ascii="Cambria" w:hAnsi="Cambria"/>
        </w:rPr>
        <w:t>,</w:t>
      </w:r>
    </w:p>
    <w:p w:rsidR="00D12B39" w:rsidRPr="005B1AE8" w:rsidRDefault="00D12B39" w:rsidP="00D12B39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</w:rPr>
        <w:t>w</w:t>
      </w:r>
      <w:r w:rsidRPr="005B1AE8">
        <w:rPr>
          <w:rFonts w:ascii="Cambria" w:hAnsi="Cambria"/>
        </w:rPr>
        <w:t xml:space="preserve"> ziemni</w:t>
      </w:r>
      <w:r>
        <w:rPr>
          <w:rFonts w:ascii="Cambria" w:hAnsi="Cambria"/>
        </w:rPr>
        <w:t>aka</w:t>
      </w:r>
      <w:r w:rsidRPr="005B1AE8">
        <w:rPr>
          <w:rFonts w:ascii="Cambria" w:hAnsi="Cambria"/>
        </w:rPr>
        <w:t>ch</w:t>
      </w:r>
      <w:r>
        <w:rPr>
          <w:rFonts w:ascii="Cambria" w:hAnsi="Cambria"/>
        </w:rPr>
        <w:t>,</w:t>
      </w:r>
    </w:p>
    <w:p w:rsidR="00D12B39" w:rsidRPr="005B1AE8" w:rsidRDefault="00D12B39" w:rsidP="00D12B39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</w:rPr>
        <w:t>w burakach,</w:t>
      </w:r>
    </w:p>
    <w:p w:rsidR="00D12B39" w:rsidRPr="005B1AE8" w:rsidRDefault="00D12B39" w:rsidP="00D12B39">
      <w:pPr>
        <w:numPr>
          <w:ilvl w:val="0"/>
          <w:numId w:val="1"/>
        </w:numPr>
        <w:rPr>
          <w:rFonts w:ascii="Cambria" w:hAnsi="Cambria"/>
          <w:i/>
        </w:rPr>
      </w:pPr>
      <w:r w:rsidRPr="005B1AE8">
        <w:rPr>
          <w:rFonts w:ascii="Cambria" w:hAnsi="Cambria"/>
        </w:rPr>
        <w:t xml:space="preserve">na </w:t>
      </w:r>
      <w:r>
        <w:rPr>
          <w:rFonts w:ascii="Cambria" w:hAnsi="Cambria"/>
        </w:rPr>
        <w:t>łą</w:t>
      </w:r>
      <w:r w:rsidRPr="005B1AE8">
        <w:rPr>
          <w:rFonts w:ascii="Cambria" w:hAnsi="Cambria"/>
        </w:rPr>
        <w:t>kach i pastwiskach</w:t>
      </w:r>
      <w:r>
        <w:rPr>
          <w:rFonts w:ascii="Cambria" w:hAnsi="Cambria"/>
        </w:rPr>
        <w:t>.</w:t>
      </w:r>
    </w:p>
    <w:p w:rsidR="00D12B39" w:rsidRDefault="00D12B39" w:rsidP="00D12B39">
      <w:pPr>
        <w:rPr>
          <w:rFonts w:ascii="Cambria" w:hAnsi="Cambria"/>
          <w:b/>
        </w:rPr>
      </w:pPr>
    </w:p>
    <w:p w:rsidR="00D12B39" w:rsidRDefault="00D12B39" w:rsidP="00D12B39">
      <w:pPr>
        <w:rPr>
          <w:rFonts w:ascii="Cambria" w:hAnsi="Cambria"/>
          <w:b/>
        </w:rPr>
      </w:pPr>
      <w:r>
        <w:rPr>
          <w:rFonts w:ascii="Cambria" w:hAnsi="Cambria"/>
          <w:b/>
        </w:rPr>
        <w:t>13.00-13.30 – PRZERWA</w:t>
      </w:r>
    </w:p>
    <w:p w:rsidR="00D12B39" w:rsidRDefault="00D12B39" w:rsidP="00D12B39">
      <w:pPr>
        <w:rPr>
          <w:rFonts w:ascii="Cambria" w:hAnsi="Cambria"/>
          <w:b/>
        </w:rPr>
      </w:pPr>
    </w:p>
    <w:p w:rsidR="00D12B39" w:rsidRPr="004A13DE" w:rsidRDefault="00D12B39" w:rsidP="00D12B39">
      <w:pPr>
        <w:rPr>
          <w:rFonts w:ascii="Cambria" w:hAnsi="Cambria"/>
          <w:i/>
        </w:rPr>
      </w:pPr>
      <w:r>
        <w:rPr>
          <w:rFonts w:ascii="Cambria" w:hAnsi="Cambria"/>
          <w:b/>
        </w:rPr>
        <w:t>13:00-15</w:t>
      </w:r>
      <w:r w:rsidRPr="004A13DE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4A13DE">
        <w:rPr>
          <w:rFonts w:ascii="Cambria" w:hAnsi="Cambria"/>
          <w:b/>
        </w:rPr>
        <w:t>0</w:t>
      </w:r>
      <w:r w:rsidRPr="00490065">
        <w:rPr>
          <w:rFonts w:ascii="Cambria" w:hAnsi="Cambria"/>
        </w:rPr>
        <w:t xml:space="preserve"> –</w:t>
      </w:r>
      <w:r w:rsidRPr="004A13DE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Metodyki szacowania szkód </w:t>
      </w:r>
    </w:p>
    <w:p w:rsidR="00D12B39" w:rsidRPr="005B1AE8" w:rsidRDefault="00D12B39" w:rsidP="00D12B39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</w:rPr>
        <w:t>w sadach,</w:t>
      </w:r>
    </w:p>
    <w:p w:rsidR="00D12B39" w:rsidRPr="008C7084" w:rsidRDefault="00D12B39" w:rsidP="00D12B39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</w:rPr>
        <w:t>w uprawach roślin warzywniczych,</w:t>
      </w:r>
    </w:p>
    <w:p w:rsidR="00D12B39" w:rsidRPr="005B1AE8" w:rsidRDefault="00D12B39" w:rsidP="00D12B39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</w:rPr>
        <w:t>w poplonach.</w:t>
      </w:r>
    </w:p>
    <w:p w:rsidR="00D12B39" w:rsidRDefault="00D12B39" w:rsidP="00D12B39">
      <w:pPr>
        <w:rPr>
          <w:rFonts w:ascii="Cambria" w:hAnsi="Cambria"/>
          <w:b/>
        </w:rPr>
      </w:pPr>
    </w:p>
    <w:p w:rsidR="00D12B39" w:rsidRPr="004A13DE" w:rsidRDefault="00D12B39" w:rsidP="00D12B39">
      <w:pPr>
        <w:rPr>
          <w:rFonts w:ascii="Cambria" w:hAnsi="Cambria"/>
          <w:i/>
        </w:rPr>
      </w:pPr>
      <w:r>
        <w:rPr>
          <w:rFonts w:ascii="Cambria" w:hAnsi="Cambria"/>
          <w:b/>
        </w:rPr>
        <w:t>15:00-16</w:t>
      </w:r>
      <w:r w:rsidRPr="004A13DE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4A13DE">
        <w:rPr>
          <w:rFonts w:ascii="Cambria" w:hAnsi="Cambria"/>
          <w:b/>
        </w:rPr>
        <w:t>0</w:t>
      </w:r>
      <w:r w:rsidRPr="00490065">
        <w:rPr>
          <w:rFonts w:ascii="Cambria" w:hAnsi="Cambria"/>
        </w:rPr>
        <w:t xml:space="preserve"> –</w:t>
      </w:r>
      <w:r w:rsidRPr="004A13DE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Praktyczne aspekty uzupełniania protokołów szacowania szkód (zgodność ze stanem faktycznym, elementy formalne, protokół jako dokument w rozprawach sądowych).</w:t>
      </w:r>
    </w:p>
    <w:p w:rsidR="00D12B39" w:rsidRPr="00490065" w:rsidRDefault="00D12B39" w:rsidP="00D12B39">
      <w:pPr>
        <w:rPr>
          <w:rFonts w:ascii="Cambria" w:hAnsi="Cambria"/>
        </w:rPr>
      </w:pPr>
    </w:p>
    <w:p w:rsidR="00D12B39" w:rsidRPr="00490065" w:rsidRDefault="00D12B39" w:rsidP="00D12B39">
      <w:pPr>
        <w:rPr>
          <w:rFonts w:ascii="Cambria" w:hAnsi="Cambria"/>
        </w:rPr>
      </w:pPr>
      <w:r>
        <w:rPr>
          <w:rFonts w:ascii="Cambria" w:hAnsi="Cambria"/>
          <w:b/>
        </w:rPr>
        <w:t>16</w:t>
      </w:r>
      <w:r w:rsidRPr="004A13DE">
        <w:rPr>
          <w:rFonts w:ascii="Cambria" w:hAnsi="Cambria"/>
          <w:b/>
        </w:rPr>
        <w:t>:00</w:t>
      </w:r>
      <w:r w:rsidRPr="00490065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</w:t>
      </w:r>
      <w:r w:rsidRPr="00490065">
        <w:rPr>
          <w:rFonts w:ascii="Cambria" w:hAnsi="Cambria"/>
        </w:rPr>
        <w:t>akończenie kursu</w:t>
      </w:r>
    </w:p>
    <w:p w:rsidR="00D12B39" w:rsidRPr="00490065" w:rsidRDefault="00D12B39" w:rsidP="00D12B39">
      <w:pPr>
        <w:rPr>
          <w:rFonts w:ascii="Cambria" w:hAnsi="Cambria"/>
        </w:rPr>
      </w:pPr>
    </w:p>
    <w:p w:rsidR="00D12B39" w:rsidRDefault="00D12B39" w:rsidP="00D12B39">
      <w:pPr>
        <w:rPr>
          <w:rFonts w:ascii="Cambria" w:hAnsi="Cambria"/>
          <w:i/>
        </w:rPr>
      </w:pPr>
      <w:r w:rsidRPr="00490065">
        <w:rPr>
          <w:rFonts w:ascii="Cambria" w:hAnsi="Cambria"/>
          <w:i/>
        </w:rPr>
        <w:t>Przerwy ustalone zostaną podczas zajęć</w:t>
      </w:r>
    </w:p>
    <w:p w:rsidR="004B4102" w:rsidRDefault="004B4102"/>
    <w:sectPr w:rsidR="004B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062D"/>
    <w:multiLevelType w:val="hybridMultilevel"/>
    <w:tmpl w:val="17601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39"/>
    <w:rsid w:val="004B4102"/>
    <w:rsid w:val="00D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3265-8452-444E-B37C-3AAFEDD7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2024-04-23T07:26:00Z</dcterms:created>
  <dcterms:modified xsi:type="dcterms:W3CDTF">2024-04-23T07:28:00Z</dcterms:modified>
</cp:coreProperties>
</file>